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AF5" w:rsidRDefault="008F1AF5"/>
    <w:p w:rsidR="00F81FA6" w:rsidRDefault="00F81FA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F81FA6" w:rsidTr="00F81FA6">
        <w:tc>
          <w:tcPr>
            <w:tcW w:w="3192" w:type="dxa"/>
          </w:tcPr>
          <w:p w:rsidR="00F81FA6" w:rsidRPr="005E7668" w:rsidRDefault="00F81FA6">
            <w:pPr>
              <w:rPr>
                <w:sz w:val="48"/>
                <w:szCs w:val="48"/>
              </w:rPr>
            </w:pPr>
            <w:r w:rsidRPr="005E7668">
              <w:rPr>
                <w:sz w:val="48"/>
                <w:szCs w:val="48"/>
              </w:rPr>
              <w:t>Country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rPr>
                <w:sz w:val="48"/>
                <w:szCs w:val="48"/>
              </w:rPr>
            </w:pPr>
            <w:r w:rsidRPr="005E7668">
              <w:rPr>
                <w:sz w:val="48"/>
                <w:szCs w:val="48"/>
              </w:rPr>
              <w:t xml:space="preserve">Percentage </w:t>
            </w:r>
            <w:r w:rsidR="00F81FA6" w:rsidRPr="005E7668">
              <w:rPr>
                <w:sz w:val="48"/>
                <w:szCs w:val="48"/>
              </w:rPr>
              <w:t>of population without access to clean water</w:t>
            </w:r>
          </w:p>
        </w:tc>
        <w:tc>
          <w:tcPr>
            <w:tcW w:w="3192" w:type="dxa"/>
          </w:tcPr>
          <w:p w:rsidR="00F81FA6" w:rsidRPr="005E7668" w:rsidRDefault="00F81FA6">
            <w:pPr>
              <w:rPr>
                <w:sz w:val="48"/>
                <w:szCs w:val="48"/>
              </w:rPr>
            </w:pPr>
            <w:r w:rsidRPr="005E7668">
              <w:rPr>
                <w:sz w:val="48"/>
                <w:szCs w:val="48"/>
              </w:rPr>
              <w:t>Life expectancies at birth ( in years)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Afghanistan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87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43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Ethiopia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76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42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Chad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73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48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Sierra Leone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72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39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Angola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62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47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Papua New Guinea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58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42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Uganda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50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42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Vietnam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44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69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China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25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70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USA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0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77</w:t>
            </w:r>
          </w:p>
        </w:tc>
      </w:tr>
      <w:tr w:rsidR="00F81FA6" w:rsidTr="00F81FA6">
        <w:tc>
          <w:tcPr>
            <w:tcW w:w="3192" w:type="dxa"/>
          </w:tcPr>
          <w:p w:rsidR="00F81FA6" w:rsidRPr="005E7668" w:rsidRDefault="00F81FA6" w:rsidP="00613BD3">
            <w:pPr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UK</w:t>
            </w:r>
          </w:p>
        </w:tc>
        <w:tc>
          <w:tcPr>
            <w:tcW w:w="3192" w:type="dxa"/>
          </w:tcPr>
          <w:p w:rsidR="00F81FA6" w:rsidRPr="005E7668" w:rsidRDefault="00F81FA6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0</w:t>
            </w:r>
          </w:p>
        </w:tc>
        <w:tc>
          <w:tcPr>
            <w:tcW w:w="3192" w:type="dxa"/>
          </w:tcPr>
          <w:p w:rsidR="00F81FA6" w:rsidRPr="005E7668" w:rsidRDefault="00613BD3" w:rsidP="00613BD3">
            <w:pPr>
              <w:jc w:val="center"/>
              <w:rPr>
                <w:sz w:val="44"/>
                <w:szCs w:val="44"/>
              </w:rPr>
            </w:pPr>
            <w:r w:rsidRPr="005E7668">
              <w:rPr>
                <w:sz w:val="44"/>
                <w:szCs w:val="44"/>
              </w:rPr>
              <w:t>77</w:t>
            </w:r>
          </w:p>
        </w:tc>
      </w:tr>
    </w:tbl>
    <w:p w:rsidR="00F81FA6" w:rsidRDefault="00F81FA6"/>
    <w:p w:rsidR="005E7668" w:rsidRDefault="005E7668"/>
    <w:p w:rsidR="005E7668" w:rsidRDefault="005E7668"/>
    <w:p w:rsidR="005E7668" w:rsidRDefault="005E7668"/>
    <w:p w:rsidR="005E7668" w:rsidRDefault="005E7668"/>
    <w:p w:rsidR="005E7668" w:rsidRDefault="005E7668"/>
    <w:p w:rsidR="005E7668" w:rsidRDefault="005E7668" w:rsidP="005E7668">
      <w:pPr>
        <w:jc w:val="center"/>
      </w:pPr>
    </w:p>
    <w:p w:rsidR="005E7668" w:rsidRDefault="005E7668" w:rsidP="005E7668">
      <w:pPr>
        <w:jc w:val="center"/>
        <w:rPr>
          <w:sz w:val="96"/>
          <w:szCs w:val="96"/>
        </w:rPr>
      </w:pPr>
      <w:r w:rsidRPr="005E7668">
        <w:rPr>
          <w:sz w:val="96"/>
          <w:szCs w:val="96"/>
        </w:rPr>
        <w:t>Facts</w:t>
      </w:r>
    </w:p>
    <w:p w:rsidR="005E7668" w:rsidRPr="005E7668" w:rsidRDefault="005E7668" w:rsidP="005E7668">
      <w:pPr>
        <w:pStyle w:val="ListParagraph"/>
        <w:numPr>
          <w:ilvl w:val="0"/>
          <w:numId w:val="1"/>
        </w:numPr>
        <w:rPr>
          <w:sz w:val="56"/>
          <w:szCs w:val="56"/>
        </w:rPr>
      </w:pPr>
      <w:r>
        <w:rPr>
          <w:sz w:val="56"/>
          <w:szCs w:val="56"/>
        </w:rPr>
        <w:t xml:space="preserve"> One</w:t>
      </w:r>
      <w:bookmarkStart w:id="0" w:name="_GoBack"/>
      <w:bookmarkEnd w:id="0"/>
    </w:p>
    <w:sectPr w:rsidR="005E7668" w:rsidRPr="005E76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F4B37"/>
    <w:multiLevelType w:val="hybridMultilevel"/>
    <w:tmpl w:val="8604C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FA6"/>
    <w:rsid w:val="005E7668"/>
    <w:rsid w:val="00613BD3"/>
    <w:rsid w:val="008F1AF5"/>
    <w:rsid w:val="00B8785C"/>
    <w:rsid w:val="00F8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76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76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2011-05-11T07:29:00Z</dcterms:created>
  <dcterms:modified xsi:type="dcterms:W3CDTF">2011-05-11T08:17:00Z</dcterms:modified>
</cp:coreProperties>
</file>